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2B" w:rsidRDefault="00BC692B" w:rsidP="00BC692B">
      <w:pPr>
        <w:tabs>
          <w:tab w:val="left" w:pos="284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Individuele opdracht aparte dichtvormen</w:t>
      </w:r>
    </w:p>
    <w:p w:rsidR="00BC692B" w:rsidRDefault="00BC692B" w:rsidP="00BC692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C692B" w:rsidRDefault="00BC692B" w:rsidP="00BC692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Deze gedichten maak je </w:t>
      </w:r>
      <w:r w:rsidR="0050427E">
        <w:rPr>
          <w:rFonts w:ascii="Arial" w:hAnsi="Arial" w:cs="Arial"/>
          <w:sz w:val="22"/>
          <w:szCs w:val="22"/>
        </w:rPr>
        <w:t xml:space="preserve">in Word of in Google </w:t>
      </w:r>
      <w:proofErr w:type="spellStart"/>
      <w:r w:rsidR="0050427E">
        <w:rPr>
          <w:rFonts w:ascii="Arial" w:hAnsi="Arial" w:cs="Arial"/>
          <w:sz w:val="22"/>
          <w:szCs w:val="22"/>
        </w:rPr>
        <w:t>Docs</w:t>
      </w:r>
      <w:proofErr w:type="spellEnd"/>
      <w:r>
        <w:rPr>
          <w:rFonts w:ascii="Arial" w:hAnsi="Arial" w:cs="Arial"/>
          <w:sz w:val="22"/>
          <w:szCs w:val="22"/>
        </w:rPr>
        <w:t xml:space="preserve">. Je levert het in via </w:t>
      </w:r>
      <w:r w:rsidR="004916E7">
        <w:rPr>
          <w:rFonts w:ascii="Arial" w:hAnsi="Arial" w:cs="Arial"/>
          <w:sz w:val="22"/>
          <w:szCs w:val="22"/>
        </w:rPr>
        <w:t>SOM in verband met</w:t>
      </w:r>
      <w:r>
        <w:rPr>
          <w:rFonts w:ascii="Arial" w:hAnsi="Arial" w:cs="Arial"/>
          <w:sz w:val="22"/>
          <w:szCs w:val="22"/>
        </w:rPr>
        <w:t xml:space="preserve"> </w:t>
      </w:r>
      <w:r w:rsidR="004916E7">
        <w:rPr>
          <w:rFonts w:ascii="Arial" w:hAnsi="Arial" w:cs="Arial"/>
          <w:sz w:val="22"/>
          <w:szCs w:val="22"/>
        </w:rPr>
        <w:t>plagiaatcontrole.</w:t>
      </w:r>
    </w:p>
    <w:p w:rsidR="00BC692B" w:rsidRDefault="00BC692B" w:rsidP="00BC692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4916E7" w:rsidRDefault="004916E7" w:rsidP="00BC692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KORTE UITLEG over:</w:t>
      </w:r>
    </w:p>
    <w:p w:rsidR="004916E7" w:rsidRDefault="004916E7" w:rsidP="00BC692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C692B" w:rsidRPr="004916E7" w:rsidRDefault="00BC692B" w:rsidP="00782A6C">
      <w:pPr>
        <w:numPr>
          <w:ilvl w:val="1"/>
          <w:numId w:val="2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916E7">
        <w:rPr>
          <w:rFonts w:ascii="Arial" w:hAnsi="Arial" w:cs="Arial"/>
          <w:sz w:val="22"/>
          <w:szCs w:val="22"/>
        </w:rPr>
        <w:t>de haiku</w:t>
      </w:r>
      <w:r w:rsidR="004916E7" w:rsidRPr="004916E7">
        <w:rPr>
          <w:rFonts w:ascii="Arial" w:hAnsi="Arial" w:cs="Arial"/>
          <w:sz w:val="22"/>
          <w:szCs w:val="22"/>
        </w:rPr>
        <w:tab/>
        <w:t xml:space="preserve">B.  </w:t>
      </w:r>
      <w:r w:rsidRPr="004916E7">
        <w:rPr>
          <w:rFonts w:ascii="Arial" w:hAnsi="Arial" w:cs="Arial"/>
          <w:sz w:val="22"/>
          <w:szCs w:val="22"/>
        </w:rPr>
        <w:t>een elfje</w:t>
      </w:r>
      <w:r w:rsidR="004916E7" w:rsidRPr="004916E7">
        <w:rPr>
          <w:rFonts w:ascii="Arial" w:hAnsi="Arial" w:cs="Arial"/>
          <w:sz w:val="22"/>
          <w:szCs w:val="22"/>
        </w:rPr>
        <w:tab/>
      </w:r>
      <w:r w:rsidR="004916E7">
        <w:rPr>
          <w:rFonts w:ascii="Arial" w:hAnsi="Arial" w:cs="Arial"/>
          <w:sz w:val="22"/>
          <w:szCs w:val="22"/>
        </w:rPr>
        <w:t xml:space="preserve">C.  </w:t>
      </w:r>
      <w:bookmarkStart w:id="0" w:name="_GoBack"/>
      <w:bookmarkEnd w:id="0"/>
      <w:r w:rsidRPr="004916E7">
        <w:rPr>
          <w:rFonts w:ascii="Arial" w:hAnsi="Arial" w:cs="Arial"/>
          <w:sz w:val="22"/>
          <w:szCs w:val="22"/>
        </w:rPr>
        <w:t>de limerick</w:t>
      </w:r>
    </w:p>
    <w:p w:rsidR="00BC692B" w:rsidRDefault="00BC692B" w:rsidP="00BC692B">
      <w:pPr>
        <w:tabs>
          <w:tab w:val="left" w:pos="284"/>
        </w:tabs>
      </w:pPr>
    </w:p>
    <w:p w:rsidR="00BC692B" w:rsidRPr="00651E45" w:rsidRDefault="00BC692B" w:rsidP="00BC692B">
      <w:pPr>
        <w:tabs>
          <w:tab w:val="left" w:pos="284"/>
        </w:tabs>
        <w:ind w:left="284" w:hanging="284"/>
      </w:pPr>
      <w:r>
        <w:rPr>
          <w:rFonts w:ascii="Arial" w:hAnsi="Arial" w:cs="Arial"/>
          <w:i/>
          <w:sz w:val="22"/>
          <w:szCs w:val="22"/>
          <w:u w:val="single"/>
        </w:rPr>
        <w:t>A. D</w:t>
      </w:r>
      <w:r w:rsidRPr="00822D57">
        <w:rPr>
          <w:rFonts w:ascii="Arial" w:hAnsi="Arial" w:cs="Arial"/>
          <w:i/>
          <w:sz w:val="22"/>
          <w:szCs w:val="22"/>
          <w:u w:val="single"/>
        </w:rPr>
        <w:t>e haiku</w:t>
      </w:r>
      <w:r w:rsidRPr="00651E45">
        <w:rPr>
          <w:rFonts w:ascii="Arial" w:hAnsi="Arial" w:cs="Arial"/>
          <w:sz w:val="22"/>
          <w:szCs w:val="22"/>
        </w:rPr>
        <w:t xml:space="preserve"> is een gedicht </w:t>
      </w:r>
      <w:r>
        <w:rPr>
          <w:rFonts w:ascii="Arial" w:hAnsi="Arial" w:cs="Arial"/>
          <w:sz w:val="22"/>
          <w:szCs w:val="22"/>
        </w:rPr>
        <w:t xml:space="preserve">dat bestaat </w:t>
      </w:r>
      <w:r w:rsidRPr="00651E45">
        <w:rPr>
          <w:rFonts w:ascii="Arial" w:hAnsi="Arial" w:cs="Arial"/>
          <w:sz w:val="22"/>
          <w:szCs w:val="22"/>
        </w:rPr>
        <w:t xml:space="preserve">uit drie </w:t>
      </w:r>
      <w:r>
        <w:rPr>
          <w:rFonts w:ascii="Arial" w:hAnsi="Arial" w:cs="Arial"/>
          <w:sz w:val="22"/>
          <w:szCs w:val="22"/>
        </w:rPr>
        <w:t>regels</w:t>
      </w:r>
      <w:r w:rsidRPr="00651E45">
        <w:rPr>
          <w:rFonts w:ascii="Arial" w:hAnsi="Arial" w:cs="Arial"/>
          <w:sz w:val="22"/>
          <w:szCs w:val="22"/>
        </w:rPr>
        <w:t xml:space="preserve">: de eerste </w:t>
      </w:r>
      <w:r>
        <w:rPr>
          <w:rFonts w:ascii="Arial" w:hAnsi="Arial" w:cs="Arial"/>
          <w:sz w:val="22"/>
          <w:szCs w:val="22"/>
        </w:rPr>
        <w:t>regel</w:t>
      </w:r>
      <w:r w:rsidRPr="00651E45">
        <w:rPr>
          <w:rFonts w:ascii="Arial" w:hAnsi="Arial" w:cs="Arial"/>
          <w:sz w:val="22"/>
          <w:szCs w:val="22"/>
        </w:rPr>
        <w:t xml:space="preserve"> bevat 5 lettergrepen, de</w:t>
      </w:r>
    </w:p>
    <w:p w:rsidR="00BC692B" w:rsidRPr="00651E45" w:rsidRDefault="00BC692B" w:rsidP="00BC692B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651E45">
        <w:rPr>
          <w:rFonts w:ascii="Arial" w:hAnsi="Arial" w:cs="Arial"/>
          <w:sz w:val="22"/>
          <w:szCs w:val="22"/>
        </w:rPr>
        <w:t>tweede 7 en de derde opnieuw 5</w:t>
      </w:r>
    </w:p>
    <w:p w:rsidR="00BC692B" w:rsidRPr="00651E45" w:rsidRDefault="00BC692B" w:rsidP="00BC692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651E45">
        <w:rPr>
          <w:rFonts w:ascii="Arial" w:hAnsi="Arial" w:cs="Arial"/>
          <w:sz w:val="22"/>
          <w:szCs w:val="22"/>
        </w:rPr>
        <w:t xml:space="preserve">Het gedicht bevat steeds een natuurelement + een waarneming. </w:t>
      </w:r>
    </w:p>
    <w:p w:rsidR="00BC692B" w:rsidRPr="00766554" w:rsidRDefault="00BC692B" w:rsidP="00BC692B">
      <w:pPr>
        <w:pStyle w:val="Normaalweb"/>
        <w:ind w:left="284"/>
        <w:rPr>
          <w:rFonts w:ascii="Book Antiqua" w:hAnsi="Book Antiqua"/>
          <w:b/>
          <w:sz w:val="20"/>
          <w:szCs w:val="20"/>
        </w:rPr>
      </w:pPr>
      <w:r w:rsidRPr="00766554">
        <w:rPr>
          <w:rFonts w:ascii="Book Antiqua" w:hAnsi="Book Antiqua"/>
          <w:b/>
          <w:sz w:val="20"/>
          <w:szCs w:val="20"/>
        </w:rPr>
        <w:t>eerste sneeuwvlokjes</w:t>
      </w:r>
      <w:r w:rsidRPr="00766554">
        <w:rPr>
          <w:rFonts w:ascii="Book Antiqua" w:hAnsi="Book Antiqua"/>
          <w:b/>
          <w:sz w:val="20"/>
          <w:szCs w:val="20"/>
        </w:rPr>
        <w:br/>
        <w:t>het blad van een eikenboom</w:t>
      </w:r>
      <w:r w:rsidRPr="00766554">
        <w:rPr>
          <w:rFonts w:ascii="Book Antiqua" w:hAnsi="Book Antiqua"/>
          <w:b/>
          <w:sz w:val="20"/>
          <w:szCs w:val="20"/>
        </w:rPr>
        <w:br/>
        <w:t>buigt haast onmerkbaar</w:t>
      </w:r>
    </w:p>
    <w:p w:rsidR="00BC692B" w:rsidRPr="00651E45" w:rsidRDefault="00BC692B" w:rsidP="004734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B. </w:t>
      </w:r>
      <w:r w:rsidRPr="00822D57">
        <w:rPr>
          <w:rFonts w:ascii="Arial" w:hAnsi="Arial" w:cs="Arial"/>
          <w:i/>
          <w:sz w:val="22"/>
          <w:szCs w:val="22"/>
          <w:u w:val="single"/>
        </w:rPr>
        <w:t>Een elfje</w:t>
      </w:r>
      <w:r w:rsidRPr="00651E45">
        <w:rPr>
          <w:rFonts w:ascii="Arial" w:hAnsi="Arial" w:cs="Arial"/>
          <w:sz w:val="22"/>
          <w:szCs w:val="22"/>
        </w:rPr>
        <w:t xml:space="preserve"> is een kort gedichtje dat uit vijf regels bestaat. De eerste regel heeft één woord, de</w:t>
      </w:r>
      <w:r w:rsidR="00473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651E45">
        <w:rPr>
          <w:rFonts w:ascii="Arial" w:hAnsi="Arial" w:cs="Arial"/>
          <w:sz w:val="22"/>
          <w:szCs w:val="22"/>
        </w:rPr>
        <w:t xml:space="preserve">weede </w:t>
      </w:r>
      <w:r>
        <w:rPr>
          <w:rFonts w:ascii="Arial" w:hAnsi="Arial" w:cs="Arial"/>
          <w:sz w:val="22"/>
          <w:szCs w:val="22"/>
        </w:rPr>
        <w:t>2 woorden</w:t>
      </w:r>
      <w:r w:rsidRPr="00651E45">
        <w:rPr>
          <w:rFonts w:ascii="Arial" w:hAnsi="Arial" w:cs="Arial"/>
          <w:sz w:val="22"/>
          <w:szCs w:val="22"/>
        </w:rPr>
        <w:t xml:space="preserve">, de derde </w:t>
      </w:r>
      <w:r>
        <w:rPr>
          <w:rFonts w:ascii="Arial" w:hAnsi="Arial" w:cs="Arial"/>
          <w:sz w:val="22"/>
          <w:szCs w:val="22"/>
        </w:rPr>
        <w:t>3</w:t>
      </w:r>
      <w:r w:rsidRPr="00651E45">
        <w:rPr>
          <w:rFonts w:ascii="Arial" w:hAnsi="Arial" w:cs="Arial"/>
          <w:sz w:val="22"/>
          <w:szCs w:val="22"/>
        </w:rPr>
        <w:t xml:space="preserve">, de vierde </w:t>
      </w:r>
      <w:r>
        <w:rPr>
          <w:rFonts w:ascii="Arial" w:hAnsi="Arial" w:cs="Arial"/>
          <w:sz w:val="22"/>
          <w:szCs w:val="22"/>
        </w:rPr>
        <w:t xml:space="preserve">4 </w:t>
      </w:r>
      <w:r w:rsidRPr="00651E45">
        <w:rPr>
          <w:rFonts w:ascii="Arial" w:hAnsi="Arial" w:cs="Arial"/>
          <w:sz w:val="22"/>
          <w:szCs w:val="22"/>
        </w:rPr>
        <w:t>en de laatste weer 1</w:t>
      </w:r>
      <w:r>
        <w:rPr>
          <w:rFonts w:ascii="Arial" w:hAnsi="Arial" w:cs="Arial"/>
          <w:sz w:val="22"/>
          <w:szCs w:val="22"/>
        </w:rPr>
        <w:t xml:space="preserve"> woord</w:t>
      </w:r>
    </w:p>
    <w:p w:rsidR="00BC692B" w:rsidRPr="00651E45" w:rsidRDefault="00BC692B" w:rsidP="00BC692B">
      <w:pPr>
        <w:spacing w:before="100" w:beforeAutospacing="1" w:after="100" w:afterAutospacing="1"/>
        <w:rPr>
          <w:rFonts w:ascii="Book Antiqua" w:hAnsi="Book Antiqua" w:cs="Arial"/>
          <w:b/>
          <w:bCs/>
          <w:sz w:val="20"/>
        </w:rPr>
      </w:pPr>
      <w:r w:rsidRPr="00766554">
        <w:rPr>
          <w:rFonts w:ascii="Book Antiqua" w:hAnsi="Book Antiqua" w:cs="Arial"/>
          <w:b/>
          <w:bCs/>
          <w:sz w:val="20"/>
        </w:rPr>
        <w:t>Gedichtje</w:t>
      </w:r>
      <w:r w:rsidRPr="00766554">
        <w:rPr>
          <w:rFonts w:ascii="Book Antiqua" w:hAnsi="Book Antiqua" w:cs="Arial"/>
          <w:b/>
          <w:bCs/>
          <w:sz w:val="20"/>
        </w:rPr>
        <w:br/>
        <w:t>Vijf regels</w:t>
      </w:r>
      <w:r w:rsidRPr="00766554">
        <w:rPr>
          <w:rFonts w:ascii="Book Antiqua" w:hAnsi="Book Antiqua" w:cs="Arial"/>
          <w:b/>
          <w:bCs/>
          <w:sz w:val="20"/>
        </w:rPr>
        <w:br/>
        <w:t>Kort en bondig</w:t>
      </w:r>
      <w:r w:rsidRPr="00766554">
        <w:rPr>
          <w:rFonts w:ascii="Book Antiqua" w:hAnsi="Book Antiqua" w:cs="Arial"/>
          <w:b/>
          <w:bCs/>
          <w:sz w:val="20"/>
        </w:rPr>
        <w:br/>
        <w:t>Aantal woorden is precies</w:t>
      </w:r>
      <w:r w:rsidRPr="00766554">
        <w:rPr>
          <w:rFonts w:ascii="Book Antiqua" w:hAnsi="Book Antiqua" w:cs="Arial"/>
          <w:b/>
          <w:bCs/>
          <w:sz w:val="20"/>
        </w:rPr>
        <w:br/>
        <w:t>Elf</w:t>
      </w:r>
    </w:p>
    <w:p w:rsidR="003A1C5B" w:rsidRPr="003A1C5B" w:rsidRDefault="00BC692B" w:rsidP="003A1C5B">
      <w:pPr>
        <w:pStyle w:val="Geenafstand"/>
        <w:rPr>
          <w:rFonts w:ascii="Arial" w:hAnsi="Arial" w:cs="Arial"/>
          <w:sz w:val="22"/>
          <w:szCs w:val="22"/>
        </w:rPr>
      </w:pPr>
      <w:r w:rsidRPr="003A1C5B">
        <w:rPr>
          <w:rFonts w:ascii="Arial" w:hAnsi="Arial" w:cs="Arial"/>
          <w:sz w:val="22"/>
          <w:szCs w:val="22"/>
        </w:rPr>
        <w:t xml:space="preserve">C. </w:t>
      </w:r>
      <w:r w:rsidRPr="003A1C5B">
        <w:rPr>
          <w:rFonts w:ascii="Arial" w:hAnsi="Arial" w:cs="Arial"/>
          <w:sz w:val="22"/>
          <w:szCs w:val="22"/>
          <w:u w:val="single"/>
        </w:rPr>
        <w:t xml:space="preserve">In </w:t>
      </w:r>
      <w:r w:rsidRPr="003A1C5B">
        <w:rPr>
          <w:rFonts w:ascii="Arial" w:hAnsi="Arial" w:cs="Arial"/>
          <w:i/>
          <w:sz w:val="22"/>
          <w:szCs w:val="22"/>
          <w:u w:val="single"/>
        </w:rPr>
        <w:t xml:space="preserve">een </w:t>
      </w:r>
      <w:proofErr w:type="gramStart"/>
      <w:r w:rsidRPr="003A1C5B">
        <w:rPr>
          <w:rFonts w:ascii="Arial" w:hAnsi="Arial" w:cs="Arial"/>
          <w:i/>
          <w:sz w:val="22"/>
          <w:szCs w:val="22"/>
          <w:u w:val="single"/>
        </w:rPr>
        <w:t>limerick</w:t>
      </w:r>
      <w:r w:rsidRPr="003A1C5B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A1C5B">
        <w:rPr>
          <w:rFonts w:ascii="Arial" w:hAnsi="Arial" w:cs="Arial"/>
          <w:sz w:val="22"/>
          <w:szCs w:val="22"/>
        </w:rPr>
        <w:t xml:space="preserve">wordt in de eerste regel (meestal) een persoon of dier geïntroduceerd met een plaatsnaam. De regels 1, 2 en 5 </w:t>
      </w:r>
      <w:hyperlink r:id="rId5" w:tooltip="Rijm (stijlfiguur)" w:history="1">
        <w:r w:rsidRPr="003A1C5B">
          <w:rPr>
            <w:rFonts w:ascii="Arial" w:hAnsi="Arial" w:cs="Arial"/>
            <w:sz w:val="22"/>
            <w:szCs w:val="22"/>
            <w:u w:val="single"/>
          </w:rPr>
          <w:t>rijmen</w:t>
        </w:r>
      </w:hyperlink>
      <w:r w:rsidRPr="003A1C5B">
        <w:rPr>
          <w:rFonts w:ascii="Arial" w:hAnsi="Arial" w:cs="Arial"/>
          <w:sz w:val="22"/>
          <w:szCs w:val="22"/>
        </w:rPr>
        <w:t xml:space="preserve"> met elkaar en er is een ander rijm tussen de kortere regels 3 en 4 (</w:t>
      </w:r>
      <w:hyperlink r:id="rId6" w:tooltip="Rijmschema" w:history="1">
        <w:r w:rsidRPr="003A1C5B">
          <w:rPr>
            <w:rFonts w:ascii="Arial" w:hAnsi="Arial" w:cs="Arial"/>
            <w:sz w:val="22"/>
            <w:szCs w:val="22"/>
            <w:u w:val="single"/>
          </w:rPr>
          <w:t>rijmschema</w:t>
        </w:r>
      </w:hyperlink>
      <w:r w:rsidRPr="003A1C5B">
        <w:rPr>
          <w:rFonts w:ascii="Arial" w:hAnsi="Arial" w:cs="Arial"/>
          <w:sz w:val="22"/>
          <w:szCs w:val="22"/>
        </w:rPr>
        <w:t xml:space="preserve">: a </w:t>
      </w:r>
      <w:proofErr w:type="spellStart"/>
      <w:r w:rsidRPr="003A1C5B">
        <w:rPr>
          <w:rFonts w:ascii="Arial" w:hAnsi="Arial" w:cs="Arial"/>
          <w:sz w:val="22"/>
          <w:szCs w:val="22"/>
        </w:rPr>
        <w:t>a</w:t>
      </w:r>
      <w:proofErr w:type="spellEnd"/>
      <w:r w:rsidRPr="003A1C5B">
        <w:rPr>
          <w:rFonts w:ascii="Arial" w:hAnsi="Arial" w:cs="Arial"/>
          <w:sz w:val="22"/>
          <w:szCs w:val="22"/>
        </w:rPr>
        <w:t xml:space="preserve"> b </w:t>
      </w:r>
      <w:proofErr w:type="spellStart"/>
      <w:r w:rsidRPr="003A1C5B">
        <w:rPr>
          <w:rFonts w:ascii="Arial" w:hAnsi="Arial" w:cs="Arial"/>
          <w:sz w:val="22"/>
          <w:szCs w:val="22"/>
        </w:rPr>
        <w:t>b</w:t>
      </w:r>
      <w:proofErr w:type="spellEnd"/>
      <w:r w:rsidRPr="003A1C5B">
        <w:rPr>
          <w:rFonts w:ascii="Arial" w:hAnsi="Arial" w:cs="Arial"/>
          <w:sz w:val="22"/>
          <w:szCs w:val="22"/>
        </w:rPr>
        <w:t xml:space="preserve"> a). </w:t>
      </w:r>
    </w:p>
    <w:p w:rsidR="00BC692B" w:rsidRPr="003A1C5B" w:rsidRDefault="003A1C5B" w:rsidP="003A1C5B">
      <w:pPr>
        <w:pStyle w:val="Geenafstand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A1C5B">
        <w:rPr>
          <w:rFonts w:ascii="Arial" w:hAnsi="Arial" w:cs="Arial"/>
          <w:sz w:val="22"/>
          <w:szCs w:val="22"/>
        </w:rPr>
        <w:t xml:space="preserve">Het metrum is zeer belangrijk bij een limerick: </w:t>
      </w:r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>twee regels met drie </w:t>
      </w:r>
      <w:hyperlink r:id="rId7" w:tooltip="Amfibrachys" w:history="1">
        <w:r w:rsidRPr="003A1C5B">
          <w:rPr>
            <w:rStyle w:val="Hyperlink"/>
            <w:rFonts w:ascii="Arial" w:hAnsi="Arial" w:cs="Arial"/>
            <w:color w:val="0B0080"/>
            <w:sz w:val="22"/>
            <w:szCs w:val="22"/>
            <w:shd w:val="clear" w:color="auto" w:fill="FFFFFF"/>
          </w:rPr>
          <w:t>amfibrachen</w:t>
        </w:r>
      </w:hyperlink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> (</w:t>
      </w:r>
      <w:r w:rsidRPr="003A1C5B">
        <w:rPr>
          <w:rFonts w:ascii="Cambria Math" w:hAnsi="Cambria Math" w:cs="Cambria Math"/>
          <w:color w:val="222222"/>
          <w:sz w:val="22"/>
          <w:szCs w:val="22"/>
          <w:shd w:val="clear" w:color="auto" w:fill="FFFFFF"/>
        </w:rPr>
        <w:t>∪</w:t>
      </w:r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>—</w:t>
      </w:r>
      <w:r w:rsidRPr="003A1C5B">
        <w:rPr>
          <w:rFonts w:ascii="Cambria Math" w:hAnsi="Cambria Math" w:cs="Cambria Math"/>
          <w:color w:val="222222"/>
          <w:sz w:val="22"/>
          <w:szCs w:val="22"/>
          <w:shd w:val="clear" w:color="auto" w:fill="FFFFFF"/>
        </w:rPr>
        <w:t>∪</w:t>
      </w:r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3A1C5B">
        <w:rPr>
          <w:rFonts w:ascii="Cambria Math" w:hAnsi="Cambria Math" w:cs="Cambria Math"/>
          <w:color w:val="222222"/>
          <w:sz w:val="22"/>
          <w:szCs w:val="22"/>
          <w:shd w:val="clear" w:color="auto" w:fill="FFFFFF"/>
        </w:rPr>
        <w:t>∪</w:t>
      </w:r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>—</w:t>
      </w:r>
      <w:r w:rsidRPr="003A1C5B">
        <w:rPr>
          <w:rFonts w:ascii="Cambria Math" w:hAnsi="Cambria Math" w:cs="Cambria Math"/>
          <w:color w:val="222222"/>
          <w:sz w:val="22"/>
          <w:szCs w:val="22"/>
          <w:shd w:val="clear" w:color="auto" w:fill="FFFFFF"/>
        </w:rPr>
        <w:t>∪</w:t>
      </w:r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3A1C5B">
        <w:rPr>
          <w:rFonts w:ascii="Cambria Math" w:hAnsi="Cambria Math" w:cs="Cambria Math"/>
          <w:color w:val="222222"/>
          <w:sz w:val="22"/>
          <w:szCs w:val="22"/>
          <w:shd w:val="clear" w:color="auto" w:fill="FFFFFF"/>
        </w:rPr>
        <w:t>∪</w:t>
      </w:r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>—</w:t>
      </w:r>
      <w:r w:rsidRPr="003A1C5B">
        <w:rPr>
          <w:rFonts w:ascii="Cambria Math" w:hAnsi="Cambria Math" w:cs="Cambria Math"/>
          <w:color w:val="222222"/>
          <w:sz w:val="22"/>
          <w:szCs w:val="22"/>
          <w:shd w:val="clear" w:color="auto" w:fill="FFFFFF"/>
        </w:rPr>
        <w:t>∪</w:t>
      </w:r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>), twee regels met een amfibrachys en een </w:t>
      </w:r>
      <w:hyperlink r:id="rId8" w:tooltip="Jambe" w:history="1">
        <w:r w:rsidRPr="003A1C5B">
          <w:rPr>
            <w:rStyle w:val="Hyperlink"/>
            <w:rFonts w:ascii="Arial" w:hAnsi="Arial" w:cs="Arial"/>
            <w:color w:val="0B0080"/>
            <w:sz w:val="22"/>
            <w:szCs w:val="22"/>
            <w:shd w:val="clear" w:color="auto" w:fill="FFFFFF"/>
          </w:rPr>
          <w:t>jambe</w:t>
        </w:r>
      </w:hyperlink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> (</w:t>
      </w:r>
      <w:r w:rsidRPr="003A1C5B">
        <w:rPr>
          <w:rFonts w:ascii="Cambria Math" w:hAnsi="Cambria Math" w:cs="Cambria Math"/>
          <w:color w:val="222222"/>
          <w:sz w:val="22"/>
          <w:szCs w:val="22"/>
          <w:shd w:val="clear" w:color="auto" w:fill="FFFFFF"/>
        </w:rPr>
        <w:t>∪</w:t>
      </w:r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>—</w:t>
      </w:r>
      <w:r w:rsidRPr="003A1C5B">
        <w:rPr>
          <w:rFonts w:ascii="Cambria Math" w:hAnsi="Cambria Math" w:cs="Cambria Math"/>
          <w:color w:val="222222"/>
          <w:sz w:val="22"/>
          <w:szCs w:val="22"/>
          <w:shd w:val="clear" w:color="auto" w:fill="FFFFFF"/>
        </w:rPr>
        <w:t>∪</w:t>
      </w:r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3A1C5B">
        <w:rPr>
          <w:rFonts w:ascii="Cambria Math" w:hAnsi="Cambria Math" w:cs="Cambria Math"/>
          <w:color w:val="222222"/>
          <w:sz w:val="22"/>
          <w:szCs w:val="22"/>
          <w:shd w:val="clear" w:color="auto" w:fill="FFFFFF"/>
        </w:rPr>
        <w:t>∪</w:t>
      </w:r>
      <w:r w:rsidRPr="003A1C5B">
        <w:rPr>
          <w:rFonts w:ascii="Arial" w:hAnsi="Arial" w:cs="Arial"/>
          <w:color w:val="222222"/>
          <w:sz w:val="22"/>
          <w:szCs w:val="22"/>
          <w:shd w:val="clear" w:color="auto" w:fill="FFFFFF"/>
        </w:rPr>
        <w:t>—) en afgesloten door weer een regel met drie amfibrachen. </w:t>
      </w:r>
    </w:p>
    <w:p w:rsidR="003A1C5B" w:rsidRPr="00651E45" w:rsidRDefault="003A1C5B" w:rsidP="003A1C5B">
      <w:pPr>
        <w:pStyle w:val="Geenafstand"/>
      </w:pPr>
    </w:p>
    <w:p w:rsidR="0047348F" w:rsidRDefault="0047348F" w:rsidP="0047348F">
      <w:pPr>
        <w:spacing w:after="199"/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</w:pPr>
      <w:bookmarkStart w:id="1" w:name="Voorbeeld"/>
      <w:bookmarkEnd w:id="1"/>
      <w:r w:rsidRPr="0047348F"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Er was eens een naaister uit Knokke</w:t>
      </w:r>
    </w:p>
    <w:p w:rsidR="0047348F" w:rsidRPr="0047348F" w:rsidRDefault="0047348F" w:rsidP="0047348F">
      <w:pPr>
        <w:spacing w:after="199"/>
        <w:rPr>
          <w:rFonts w:ascii="Helvetica" w:hAnsi="Helvetica" w:cs="Helvetica"/>
          <w:color w:val="333333"/>
          <w:sz w:val="18"/>
          <w:szCs w:val="18"/>
        </w:rPr>
      </w:pPr>
      <w:r w:rsidRPr="0047348F"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die naaide per dag twintig rokken.</w:t>
      </w:r>
    </w:p>
    <w:p w:rsidR="0047348F" w:rsidRPr="0047348F" w:rsidRDefault="0047348F" w:rsidP="0047348F">
      <w:pPr>
        <w:spacing w:after="199"/>
        <w:rPr>
          <w:rFonts w:ascii="Helvetica" w:hAnsi="Helvetica" w:cs="Helvetica"/>
          <w:color w:val="333333"/>
          <w:sz w:val="18"/>
          <w:szCs w:val="18"/>
        </w:rPr>
      </w:pPr>
      <w:r w:rsidRPr="0047348F"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Dat ging niet meer goed,</w:t>
      </w:r>
    </w:p>
    <w:p w:rsidR="0047348F" w:rsidRPr="0047348F" w:rsidRDefault="0047348F" w:rsidP="0047348F">
      <w:pPr>
        <w:spacing w:after="199"/>
        <w:rPr>
          <w:rFonts w:ascii="Helvetica" w:hAnsi="Helvetica" w:cs="Helvetica"/>
          <w:color w:val="333333"/>
          <w:sz w:val="18"/>
          <w:szCs w:val="18"/>
        </w:rPr>
      </w:pPr>
      <w:r w:rsidRPr="0047348F"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dus werd ze met spoed</w:t>
      </w:r>
    </w:p>
    <w:p w:rsidR="0047348F" w:rsidRPr="0047348F" w:rsidRDefault="0047348F" w:rsidP="0047348F">
      <w:pPr>
        <w:spacing w:after="199"/>
        <w:rPr>
          <w:rFonts w:ascii="Helvetica" w:hAnsi="Helvetica" w:cs="Helvetica"/>
          <w:color w:val="333333"/>
          <w:sz w:val="18"/>
          <w:szCs w:val="18"/>
        </w:rPr>
      </w:pPr>
      <w:r w:rsidRPr="0047348F"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verplaatst naar de afdeling sokken.</w:t>
      </w:r>
    </w:p>
    <w:p w:rsidR="00BC692B" w:rsidRDefault="00BC692B" w:rsidP="00BC692B"/>
    <w:p w:rsidR="00BC692B" w:rsidRDefault="00BC692B" w:rsidP="00BC692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BC692B" w:rsidRDefault="00BC692B" w:rsidP="00BC692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BC692B" w:rsidRPr="00240A3C" w:rsidRDefault="00BC692B" w:rsidP="00BC692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Individuele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opdracht </w:t>
      </w:r>
      <w:r w:rsidRPr="00240A3C">
        <w:rPr>
          <w:rFonts w:ascii="Arial" w:hAnsi="Arial" w:cs="Arial"/>
          <w:b/>
          <w:sz w:val="22"/>
          <w:szCs w:val="22"/>
        </w:rPr>
        <w:t xml:space="preserve"> </w:t>
      </w:r>
      <w:proofErr w:type="gramEnd"/>
    </w:p>
    <w:p w:rsidR="00BC692B" w:rsidRPr="00240A3C" w:rsidRDefault="00BC692B" w:rsidP="00BC692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BC692B" w:rsidRDefault="00BC692B" w:rsidP="00BC692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240A3C">
        <w:rPr>
          <w:rFonts w:ascii="Arial" w:hAnsi="Arial" w:cs="Arial"/>
          <w:sz w:val="22"/>
          <w:szCs w:val="22"/>
        </w:rPr>
        <w:t xml:space="preserve">Maak zelf </w:t>
      </w:r>
      <w:r w:rsidRPr="007E6464">
        <w:rPr>
          <w:rFonts w:ascii="Arial" w:hAnsi="Arial" w:cs="Arial"/>
          <w:b/>
          <w:sz w:val="22"/>
          <w:szCs w:val="22"/>
        </w:rPr>
        <w:t xml:space="preserve">een </w:t>
      </w:r>
      <w:r>
        <w:rPr>
          <w:rFonts w:ascii="Arial" w:hAnsi="Arial" w:cs="Arial"/>
          <w:b/>
          <w:sz w:val="22"/>
          <w:szCs w:val="22"/>
        </w:rPr>
        <w:t xml:space="preserve">haiku, </w:t>
      </w:r>
      <w:r w:rsidRPr="007E6464">
        <w:rPr>
          <w:rFonts w:ascii="Arial" w:hAnsi="Arial" w:cs="Arial"/>
          <w:b/>
          <w:sz w:val="22"/>
          <w:szCs w:val="22"/>
        </w:rPr>
        <w:t xml:space="preserve">een </w:t>
      </w:r>
      <w:r>
        <w:rPr>
          <w:rFonts w:ascii="Arial" w:hAnsi="Arial" w:cs="Arial"/>
          <w:b/>
          <w:sz w:val="22"/>
          <w:szCs w:val="22"/>
        </w:rPr>
        <w:t>e</w:t>
      </w:r>
      <w:r w:rsidRPr="007E6464">
        <w:rPr>
          <w:rFonts w:ascii="Arial" w:hAnsi="Arial" w:cs="Arial"/>
          <w:b/>
          <w:sz w:val="22"/>
          <w:szCs w:val="22"/>
        </w:rPr>
        <w:t>lfje</w:t>
      </w:r>
      <w:r>
        <w:rPr>
          <w:rFonts w:ascii="Arial" w:hAnsi="Arial" w:cs="Arial"/>
          <w:b/>
          <w:sz w:val="22"/>
          <w:szCs w:val="22"/>
        </w:rPr>
        <w:t xml:space="preserve"> en een limerick. </w:t>
      </w:r>
      <w:r w:rsidRPr="00651E45">
        <w:rPr>
          <w:rFonts w:ascii="Arial" w:hAnsi="Arial" w:cs="Arial"/>
          <w:sz w:val="22"/>
          <w:szCs w:val="22"/>
        </w:rPr>
        <w:t xml:space="preserve">Ze moeten </w:t>
      </w:r>
      <w:r w:rsidRPr="00822D57">
        <w:rPr>
          <w:rFonts w:ascii="Arial" w:hAnsi="Arial" w:cs="Arial"/>
          <w:i/>
          <w:sz w:val="22"/>
          <w:szCs w:val="22"/>
        </w:rPr>
        <w:t>origineel</w:t>
      </w:r>
      <w:r>
        <w:rPr>
          <w:rFonts w:ascii="Arial" w:hAnsi="Arial" w:cs="Arial"/>
          <w:sz w:val="22"/>
          <w:szCs w:val="22"/>
        </w:rPr>
        <w:t xml:space="preserve"> zijn en </w:t>
      </w:r>
      <w:r w:rsidRPr="00651E45">
        <w:rPr>
          <w:rFonts w:ascii="Arial" w:hAnsi="Arial" w:cs="Arial"/>
          <w:sz w:val="22"/>
          <w:szCs w:val="22"/>
        </w:rPr>
        <w:t xml:space="preserve">voldoen aan </w:t>
      </w:r>
      <w:r w:rsidRPr="00822D57">
        <w:rPr>
          <w:rFonts w:ascii="Arial" w:hAnsi="Arial" w:cs="Arial"/>
          <w:i/>
          <w:sz w:val="22"/>
          <w:szCs w:val="22"/>
        </w:rPr>
        <w:t>de eisen</w:t>
      </w:r>
      <w:r>
        <w:rPr>
          <w:rFonts w:ascii="Arial" w:hAnsi="Arial" w:cs="Arial"/>
          <w:sz w:val="22"/>
          <w:szCs w:val="22"/>
        </w:rPr>
        <w:t xml:space="preserve">, </w:t>
      </w:r>
      <w:r w:rsidR="003A1C5B">
        <w:rPr>
          <w:rFonts w:ascii="Arial" w:hAnsi="Arial" w:cs="Arial"/>
          <w:sz w:val="22"/>
          <w:szCs w:val="22"/>
        </w:rPr>
        <w:t>zie ook de theorie van les 4</w:t>
      </w:r>
      <w:r>
        <w:rPr>
          <w:rFonts w:ascii="Arial" w:hAnsi="Arial" w:cs="Arial"/>
          <w:sz w:val="22"/>
          <w:szCs w:val="22"/>
        </w:rPr>
        <w:t>.</w:t>
      </w:r>
    </w:p>
    <w:p w:rsidR="00BC692B" w:rsidRDefault="00BC692B" w:rsidP="00BC692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C692B" w:rsidRDefault="00BC692B" w:rsidP="00BC692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5E5A07" w:rsidRDefault="005E5A07"/>
    <w:sectPr w:rsidR="005E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D1141"/>
    <w:multiLevelType w:val="hybridMultilevel"/>
    <w:tmpl w:val="28F6B552"/>
    <w:lvl w:ilvl="0" w:tplc="CD3647D8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ADD2F812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67143708"/>
    <w:multiLevelType w:val="hybridMultilevel"/>
    <w:tmpl w:val="BC08355A"/>
    <w:lvl w:ilvl="0" w:tplc="CD3647D8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130015">
      <w:start w:val="1"/>
      <w:numFmt w:val="upp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2B"/>
    <w:rsid w:val="003A1C5B"/>
    <w:rsid w:val="00442FBE"/>
    <w:rsid w:val="0047348F"/>
    <w:rsid w:val="004916E7"/>
    <w:rsid w:val="0050427E"/>
    <w:rsid w:val="005E5A07"/>
    <w:rsid w:val="00835CD2"/>
    <w:rsid w:val="00B663D8"/>
    <w:rsid w:val="00B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811EC-F4B6-49BD-AC47-7CCE3056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6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BC692B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BC692B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47348F"/>
    <w:rPr>
      <w:i/>
      <w:iCs/>
    </w:rPr>
  </w:style>
  <w:style w:type="paragraph" w:styleId="Geenafstand">
    <w:name w:val="No Spacing"/>
    <w:uiPriority w:val="1"/>
    <w:qFormat/>
    <w:rsid w:val="003A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A1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35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505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1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Jam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l.wikipedia.org/wiki/Amfibrach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.wikipedia.org/wiki/Rijmschema" TargetMode="External"/><Relationship Id="rId5" Type="http://schemas.openxmlformats.org/officeDocument/2006/relationships/hyperlink" Target="http://nl.wikipedia.org/wiki/Rijm_(stijlfiguur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Huizenga, J.</dc:creator>
  <cp:lastModifiedBy>Huizenga, J.</cp:lastModifiedBy>
  <cp:revision>2</cp:revision>
  <dcterms:created xsi:type="dcterms:W3CDTF">2022-03-18T13:05:00Z</dcterms:created>
  <dcterms:modified xsi:type="dcterms:W3CDTF">2022-03-18T13:05:00Z</dcterms:modified>
</cp:coreProperties>
</file>